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Fonts w:ascii="Helvetica Neue" w:cs="Helvetica Neue" w:eastAsia="Helvetica Neue" w:hAnsi="Helvetica Neue"/>
          <w:b w:val="1"/>
        </w:rPr>
        <w:drawing>
          <wp:inline distB="114300" distT="114300" distL="114300" distR="114300">
            <wp:extent cx="5943600" cy="990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both"/>
        <w:rPr>
          <w:rFonts w:ascii="Montserrat" w:cs="Montserrat" w:eastAsia="Montserrat" w:hAnsi="Montserrat"/>
          <w:b w:val="1"/>
          <w:sz w:val="32"/>
          <w:szCs w:val="32"/>
        </w:rPr>
      </w:pPr>
      <w:bookmarkStart w:colFirst="0" w:colLast="0" w:name="_heading=h.694snfm2vro8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Supplementary Application Form - Staff Criterion</w:t>
      </w:r>
    </w:p>
    <w:p w:rsidR="00000000" w:rsidDel="00000000" w:rsidP="00000000" w:rsidRDefault="00000000" w:rsidRPr="00000000" w14:paraId="00000003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Please complete this form if you wish your child to be considered under the staff criterion for a place at Bristol Cathedral Choir School only. Your application will be verified with the Human Resources team at Cathedral Schools Trust.</w:t>
      </w:r>
    </w:p>
    <w:p w:rsidR="00000000" w:rsidDel="00000000" w:rsidP="00000000" w:rsidRDefault="00000000" w:rsidRPr="00000000" w14:paraId="00000004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after="200" w:lineRule="auto"/>
        <w:rPr>
          <w:rFonts w:ascii="Montserrat" w:cs="Montserrat" w:eastAsia="Montserrat" w:hAnsi="Montserrat"/>
          <w:b w:val="1"/>
        </w:rPr>
      </w:pPr>
      <w:bookmarkStart w:colFirst="0" w:colLast="0" w:name="_heading=h.81qs3y18ii67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Child’s details: use block capital letters</w:t>
      </w:r>
    </w:p>
    <w:p w:rsidR="00000000" w:rsidDel="00000000" w:rsidP="00000000" w:rsidRDefault="00000000" w:rsidRPr="00000000" w14:paraId="00000006">
      <w:pPr>
        <w:spacing w:after="20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First name(s): </w:t>
      </w:r>
    </w:p>
    <w:p w:rsidR="00000000" w:rsidDel="00000000" w:rsidP="00000000" w:rsidRDefault="00000000" w:rsidRPr="00000000" w14:paraId="00000007">
      <w:pPr>
        <w:spacing w:after="20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Surname/Family name:</w:t>
      </w:r>
    </w:p>
    <w:p w:rsidR="00000000" w:rsidDel="00000000" w:rsidP="00000000" w:rsidRDefault="00000000" w:rsidRPr="00000000" w14:paraId="00000008">
      <w:pPr>
        <w:spacing w:after="20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Date of birth:</w:t>
        <w:tab/>
        <w:tab/>
      </w:r>
    </w:p>
    <w:p w:rsidR="00000000" w:rsidDel="00000000" w:rsidP="00000000" w:rsidRDefault="00000000" w:rsidRPr="00000000" w14:paraId="00000009">
      <w:pPr>
        <w:spacing w:after="200" w:lineRule="auto"/>
        <w:ind w:left="288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Address: </w:t>
      </w:r>
    </w:p>
    <w:p w:rsidR="00000000" w:rsidDel="00000000" w:rsidP="00000000" w:rsidRDefault="00000000" w:rsidRPr="00000000" w14:paraId="0000000A">
      <w:pPr>
        <w:pStyle w:val="Heading2"/>
        <w:spacing w:after="200" w:lineRule="auto"/>
        <w:rPr>
          <w:rFonts w:ascii="Montserrat" w:cs="Montserrat" w:eastAsia="Montserrat" w:hAnsi="Montserrat"/>
          <w:b w:val="1"/>
        </w:rPr>
      </w:pPr>
      <w:bookmarkStart w:colFirst="0" w:colLast="0" w:name="_heading=h.3ilaqx4p9coa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Parent/Carer contact details: use block capitals letters</w:t>
      </w:r>
    </w:p>
    <w:p w:rsidR="00000000" w:rsidDel="00000000" w:rsidP="00000000" w:rsidRDefault="00000000" w:rsidRPr="00000000" w14:paraId="0000000B">
      <w:pPr>
        <w:pStyle w:val="Heading2"/>
        <w:spacing w:after="20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4h3i1lh9rvrh" w:id="3"/>
      <w:bookmarkEnd w:id="3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Parent/Carer Name (who is also the member of staff):</w:t>
        <w:tab/>
        <w:t xml:space="preserve"> </w:t>
      </w:r>
    </w:p>
    <w:p w:rsidR="00000000" w:rsidDel="00000000" w:rsidP="00000000" w:rsidRDefault="00000000" w:rsidRPr="00000000" w14:paraId="0000000C">
      <w:pPr>
        <w:pStyle w:val="Heading2"/>
        <w:spacing w:after="20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scsan68s2nnf" w:id="4"/>
      <w:bookmarkEnd w:id="4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Telephone number:</w:t>
      </w:r>
    </w:p>
    <w:p w:rsidR="00000000" w:rsidDel="00000000" w:rsidP="00000000" w:rsidRDefault="00000000" w:rsidRPr="00000000" w14:paraId="0000000D">
      <w:pPr>
        <w:pStyle w:val="Heading2"/>
        <w:spacing w:after="20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zh5bfzgfc318" w:id="5"/>
      <w:bookmarkEnd w:id="5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Email address: </w:t>
      </w:r>
    </w:p>
    <w:p w:rsidR="00000000" w:rsidDel="00000000" w:rsidP="00000000" w:rsidRDefault="00000000" w:rsidRPr="00000000" w14:paraId="0000000E">
      <w:pPr>
        <w:pStyle w:val="Heading2"/>
        <w:rPr>
          <w:rFonts w:ascii="Montserrat" w:cs="Montserrat" w:eastAsia="Montserrat" w:hAnsi="Montserrat"/>
          <w:b w:val="1"/>
        </w:rPr>
      </w:pPr>
      <w:bookmarkStart w:colFirst="0" w:colLast="0" w:name="_heading=h.qr5ixe5ve0eu" w:id="6"/>
      <w:bookmarkEnd w:id="6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Declaration </w:t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confirm have been employed at Bristol Cathedral Choir School for at least two consecutive years at the time at which the application for admission is made; </w:t>
      </w:r>
    </w:p>
    <w:p w:rsidR="00000000" w:rsidDel="00000000" w:rsidP="00000000" w:rsidRDefault="00000000" w:rsidRPr="00000000" w14:paraId="00000011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□ (please tick) OR;</w:t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was recruited to fill a vacant post for which there is a demonstrable skill shortage </w:t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confirm I have read the relevant BCCS admission arrangements </w:t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□ (please tick)</w:t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declare that I have parental responsibility for the child named in this application, the above details are correct and I understand that failure to disclose or the giving of false information will result in my application being rejected and any subsequent offer will be withdrawn. I have read the CST‘s Data Protection Policy on the CST website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(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and BCCS’s Privacy Notice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(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)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and consent to CST processing the data submitted in this form in accordance with these policies. </w:t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Signature of Parent/carer:</w:t>
      </w:r>
    </w:p>
    <w:p w:rsidR="00000000" w:rsidDel="00000000" w:rsidP="00000000" w:rsidRDefault="00000000" w:rsidRPr="00000000" w14:paraId="0000001E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20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heading=h.jhxcw5i14tox" w:id="7"/>
      <w:bookmarkEnd w:id="7"/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Please return this form to: Admissions, Cathedral Schools Trust, College Square, Bristol, BS1 5TS (</w:t>
      </w:r>
      <w:hyperlink r:id="rId10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4"/>
            <w:szCs w:val="24"/>
            <w:u w:val="single"/>
            <w:rtl w:val="0"/>
          </w:rPr>
          <w:t xml:space="preserve">admissions@cathedralschoolstrust.org</w:t>
        </w:r>
      </w:hyperlink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2">
      <w:pPr>
        <w:jc w:val="both"/>
        <w:rPr>
          <w:rFonts w:ascii="Montserrat" w:cs="Montserrat" w:eastAsia="Montserrat" w:hAnsi="Montserrat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Montserrat" w:cs="Montserrat" w:eastAsia="Montserrat" w:hAnsi="Montserrat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720" w:top="72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widowControl w:val="0"/>
      <w:spacing w:before="158.4" w:lineRule="auto"/>
      <w:ind w:left="-417.6" w:right="2028.800000000001" w:firstLine="0"/>
      <w:rPr>
        <w:color w:val="681954"/>
        <w:sz w:val="15"/>
        <w:szCs w:val="15"/>
      </w:rPr>
    </w:pPr>
    <w:r w:rsidDel="00000000" w:rsidR="00000000" w:rsidRPr="00000000">
      <w:rPr>
        <w:color w:val="681954"/>
        <w:sz w:val="15"/>
        <w:szCs w:val="15"/>
        <w:rtl w:val="0"/>
      </w:rPr>
      <w:t xml:space="preserve">REGISTERED OFFICE: Cathedral Schools Trust, College Square, Bristol, BS1 5TS  </w:t>
    </w:r>
  </w:p>
  <w:p w:rsidR="00000000" w:rsidDel="00000000" w:rsidP="00000000" w:rsidRDefault="00000000" w:rsidRPr="00000000" w14:paraId="00000027">
    <w:pPr>
      <w:widowControl w:val="0"/>
      <w:ind w:left="-417.6" w:right="2028.800000000001" w:firstLine="0"/>
      <w:rPr>
        <w:color w:val="681954"/>
        <w:sz w:val="15"/>
        <w:szCs w:val="15"/>
      </w:rPr>
    </w:pPr>
    <w:r w:rsidDel="00000000" w:rsidR="00000000" w:rsidRPr="00000000">
      <w:rPr>
        <w:color w:val="681954"/>
        <w:sz w:val="15"/>
        <w:szCs w:val="15"/>
        <w:rtl w:val="0"/>
      </w:rPr>
      <w:t xml:space="preserve">PHONE: 0117 353 5000 EMAIL: enquiries@cathedralschoolstrust.org </w:t>
    </w:r>
  </w:p>
  <w:p w:rsidR="00000000" w:rsidDel="00000000" w:rsidP="00000000" w:rsidRDefault="00000000" w:rsidRPr="00000000" w14:paraId="00000028">
    <w:pPr>
      <w:widowControl w:val="0"/>
      <w:ind w:left="-417.6" w:right="2028.800000000001" w:firstLine="0"/>
      <w:rPr>
        <w:color w:val="681954"/>
        <w:sz w:val="15"/>
        <w:szCs w:val="15"/>
      </w:rPr>
    </w:pPr>
    <w:r w:rsidDel="00000000" w:rsidR="00000000" w:rsidRPr="00000000">
      <w:rPr>
        <w:color w:val="681954"/>
        <w:sz w:val="15"/>
        <w:szCs w:val="15"/>
        <w:rtl w:val="0"/>
      </w:rPr>
      <w:t xml:space="preserve">www.cathedralschoolstrust.org </w:t>
    </w:r>
  </w:p>
  <w:p w:rsidR="00000000" w:rsidDel="00000000" w:rsidP="00000000" w:rsidRDefault="00000000" w:rsidRPr="00000000" w14:paraId="00000029">
    <w:pPr>
      <w:widowControl w:val="0"/>
      <w:spacing w:before="158.4" w:lineRule="auto"/>
      <w:ind w:left="-417.6" w:right="2028.800000000001" w:firstLine="0"/>
      <w:rPr>
        <w:color w:val="a89b54"/>
        <w:sz w:val="15"/>
        <w:szCs w:val="15"/>
      </w:rPr>
    </w:pPr>
    <w:r w:rsidDel="00000000" w:rsidR="00000000" w:rsidRPr="00000000">
      <w:rPr>
        <w:color w:val="a89b54"/>
        <w:sz w:val="15"/>
        <w:szCs w:val="15"/>
        <w:rtl w:val="0"/>
      </w:rPr>
      <w:t xml:space="preserve">CATHEDRAL SCHOOLS TRUST IS REGISTERED IN ENGLAND AND WALES REGISTERED COMPANY NO. 06516626 </w:t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admissions@cathedralschoolstrust.org" TargetMode="External"/><Relationship Id="rId12" Type="http://schemas.openxmlformats.org/officeDocument/2006/relationships/footer" Target="footer1.xml"/><Relationship Id="rId9" Type="http://schemas.openxmlformats.org/officeDocument/2006/relationships/hyperlink" Target="https://bccs.bristol.sch.uk/media/1092/bccs-privacy-notice-pupils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cathedralschoolstrust.org/media/1425/cst-data-protection-policy-2019docx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Z2pKnAs+n97IkE6jvgwaOlu0Qg==">CgMxLjAyDmguNjk0c25mbTJ2cm84Mg5oLjgxcXMzeTE4aWk2NzIOaC4zaWxhcXg0cDljb2EyDmguNGgzaTFsaDlydnJoMg5oLnNjc2FuNjhzMm5uZjIOaC56aDViZnpnZmMzMTgyDmgucXI1aXhlNXZlMGV1Mg5oLmpoeGN3NWkxNHRveDgAciExeXhESFVVLU0wb0g4UmJxaGl4S1ZaMHdaQlpxam1fUE0=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