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both"/>
        <w:rPr>
          <w:b w:val="1"/>
        </w:rPr>
      </w:pPr>
      <w:r w:rsidDel="00000000" w:rsidR="00000000" w:rsidRPr="00000000">
        <w:rPr>
          <w:b w:val="1"/>
          <w:rtl w:val="0"/>
        </w:rPr>
        <w:t xml:space="preserve">  </w:t>
      </w:r>
      <w:r w:rsidDel="00000000" w:rsidR="00000000" w:rsidRPr="00000000">
        <w:rPr/>
        <w:drawing>
          <wp:inline distB="114300" distT="114300" distL="114300" distR="114300">
            <wp:extent cx="5734050" cy="1054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your child is educated ‘out of chronological age group’ </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9">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A">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B">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C">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D">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sz w:val="24"/>
          <w:szCs w:val="24"/>
          <w:rtl w:val="0"/>
        </w:rPr>
        <w:t xml:space="preserve">Continue over page</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I confirm I have read the St Katherine’s School admission arrangements 2023/24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widowControl w:val="0"/>
        <w:spacing w:line="276" w:lineRule="auto"/>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4"/>
          <w:szCs w:val="24"/>
          <w:highlight w:val="white"/>
          <w:rtl w:val="0"/>
        </w:rPr>
        <w:t xml:space="preserve">I have read the CST ‘s Data Protection Policy on the CST website (</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St Katherine's School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76" w:lineRule="auto"/>
        <w:rPr>
          <w:sz w:val="24"/>
          <w:szCs w:val="24"/>
        </w:rPr>
      </w:pPr>
      <w:r w:rsidDel="00000000" w:rsidR="00000000" w:rsidRPr="00000000">
        <w:rPr>
          <w:b w:val="1"/>
          <w:sz w:val="24"/>
          <w:szCs w:val="24"/>
          <w:rtl w:val="0"/>
        </w:rPr>
        <w:t xml:space="preserve">Please return this form to: </w:t>
      </w:r>
      <w:r w:rsidDel="00000000" w:rsidR="00000000" w:rsidRPr="00000000">
        <w:rPr>
          <w:sz w:val="24"/>
          <w:szCs w:val="24"/>
          <w:rtl w:val="0"/>
        </w:rPr>
        <w:t xml:space="preserve"> Mrs Kilgallon, St Katherine’s School, Ham Green </w:t>
      </w:r>
    </w:p>
    <w:p w:rsidR="00000000" w:rsidDel="00000000" w:rsidP="00000000" w:rsidRDefault="00000000" w:rsidRPr="00000000" w14:paraId="00000023">
      <w:pPr>
        <w:spacing w:line="276" w:lineRule="auto"/>
        <w:rPr>
          <w:sz w:val="24"/>
          <w:szCs w:val="24"/>
        </w:rPr>
      </w:pPr>
      <w:r w:rsidDel="00000000" w:rsidR="00000000" w:rsidRPr="00000000">
        <w:rPr>
          <w:sz w:val="24"/>
          <w:szCs w:val="24"/>
          <w:rtl w:val="0"/>
        </w:rPr>
        <w:t xml:space="preserve">Pill, BS20 0HU or via email: </w:t>
      </w:r>
      <w:hyperlink r:id="rId10">
        <w:r w:rsidDel="00000000" w:rsidR="00000000" w:rsidRPr="00000000">
          <w:rPr>
            <w:color w:val="1155cc"/>
            <w:sz w:val="24"/>
            <w:szCs w:val="24"/>
            <w:u w:val="single"/>
            <w:rtl w:val="0"/>
          </w:rPr>
          <w:t xml:space="preserve">kilgallond@skdrive.org </w:t>
        </w:r>
      </w:hyperlink>
      <w:r w:rsidDel="00000000" w:rsidR="00000000" w:rsidRPr="00000000">
        <w:rPr>
          <w:rtl w:val="0"/>
        </w:rPr>
      </w:r>
    </w:p>
    <w:p w:rsidR="00000000" w:rsidDel="00000000" w:rsidP="00000000" w:rsidRDefault="00000000" w:rsidRPr="00000000" w14:paraId="00000024">
      <w:pPr>
        <w:pStyle w:val="Heading2"/>
        <w:spacing w:line="276" w:lineRule="auto"/>
        <w:jc w:val="both"/>
        <w:rPr>
          <w:b w:val="1"/>
          <w:sz w:val="24"/>
          <w:szCs w:val="24"/>
        </w:rPr>
      </w:pPr>
      <w:bookmarkStart w:colFirst="0" w:colLast="0" w:name="_heading=h.3u01xhg89ofo" w:id="6"/>
      <w:bookmarkEnd w:id="6"/>
      <w:r w:rsidDel="00000000" w:rsidR="00000000" w:rsidRPr="00000000">
        <w:rPr>
          <w:rtl w:val="0"/>
        </w:rPr>
      </w:r>
    </w:p>
    <w:p w:rsidR="00000000" w:rsidDel="00000000" w:rsidP="00000000" w:rsidRDefault="00000000" w:rsidRPr="00000000" w14:paraId="00000025">
      <w:pPr>
        <w:pageBreakBefore w:val="0"/>
        <w:spacing w:after="160" w:lineRule="auto"/>
        <w:jc w:val="both"/>
        <w:rPr/>
      </w:pPr>
      <w:r w:rsidDel="00000000" w:rsidR="00000000" w:rsidRPr="00000000">
        <w:rPr>
          <w:rtl w:val="0"/>
        </w:rPr>
      </w:r>
    </w:p>
    <w:p w:rsidR="00000000" w:rsidDel="00000000" w:rsidP="00000000" w:rsidRDefault="00000000" w:rsidRPr="00000000" w14:paraId="00000026">
      <w:pPr>
        <w:pageBreakBefore w:val="0"/>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widowControl w:val="0"/>
      <w:spacing w:before="158.4" w:lineRule="auto"/>
      <w:ind w:left="-417.6" w:right="2028.800000000001" w:firstLine="0"/>
      <w:rPr>
        <w:sz w:val="16"/>
        <w:szCs w:val="16"/>
        <w:highlight w:val="white"/>
      </w:rPr>
    </w:pPr>
    <w:r w:rsidDel="00000000" w:rsidR="00000000" w:rsidRPr="00000000">
      <w:rPr>
        <w:sz w:val="16"/>
        <w:szCs w:val="16"/>
        <w:highlight w:val="white"/>
        <w:rtl w:val="0"/>
      </w:rPr>
      <w:t xml:space="preserve">St Katherine’s School, </w:t>
    </w:r>
    <w:r w:rsidDel="00000000" w:rsidR="00000000" w:rsidRPr="00000000">
      <w:rPr>
        <w:sz w:val="16"/>
        <w:szCs w:val="16"/>
        <w:highlight w:val="white"/>
        <w:rtl w:val="0"/>
      </w:rPr>
      <w:t xml:space="preserve">Ham Green, North Somerset BS20 0HU</w:t>
    </w:r>
  </w:p>
  <w:p w:rsidR="00000000" w:rsidDel="00000000" w:rsidP="00000000" w:rsidRDefault="00000000" w:rsidRPr="00000000" w14:paraId="00000029">
    <w:pPr>
      <w:widowControl w:val="0"/>
      <w:spacing w:before="158.4" w:lineRule="auto"/>
      <w:ind w:left="-417.6" w:right="2028.800000000001" w:firstLine="0"/>
      <w:rPr>
        <w:sz w:val="16"/>
        <w:szCs w:val="16"/>
        <w:highlight w:val="white"/>
      </w:rPr>
    </w:pPr>
    <w:r w:rsidDel="00000000" w:rsidR="00000000" w:rsidRPr="00000000">
      <w:rPr>
        <w:sz w:val="16"/>
        <w:szCs w:val="16"/>
        <w:highlight w:val="white"/>
        <w:rtl w:val="0"/>
      </w:rPr>
      <w:t xml:space="preserve">Telephone: 01275 373737   |   Fax: 01275 372787</w:t>
    </w:r>
  </w:p>
  <w:p w:rsidR="00000000" w:rsidDel="00000000" w:rsidP="00000000" w:rsidRDefault="00000000" w:rsidRPr="00000000" w14:paraId="0000002A">
    <w:pPr>
      <w:widowControl w:val="0"/>
      <w:spacing w:before="158.4" w:lineRule="auto"/>
      <w:ind w:left="-417.6" w:right="2028.800000000001" w:firstLine="0"/>
      <w:rPr>
        <w:sz w:val="16"/>
        <w:szCs w:val="16"/>
        <w:highlight w:val="white"/>
      </w:rPr>
    </w:pPr>
    <w:r w:rsidDel="00000000" w:rsidR="00000000" w:rsidRPr="00000000">
      <w:rPr>
        <w:sz w:val="16"/>
        <w:szCs w:val="16"/>
        <w:highlight w:val="white"/>
        <w:rtl w:val="0"/>
      </w:rPr>
      <w:t xml:space="preserve">Email: </w:t>
    </w:r>
    <w:r w:rsidDel="00000000" w:rsidR="00000000" w:rsidRPr="00000000">
      <w:rPr>
        <w:sz w:val="16"/>
        <w:szCs w:val="16"/>
        <w:highlight w:val="white"/>
        <w:rtl w:val="0"/>
      </w:rPr>
      <w:t xml:space="preserve">school@skdrive.org</w:t>
    </w:r>
    <w:r w:rsidDel="00000000" w:rsidR="00000000" w:rsidRPr="00000000">
      <w:rPr>
        <w:rtl w:val="0"/>
      </w:rPr>
    </w:r>
  </w:p>
  <w:p w:rsidR="00000000" w:rsidDel="00000000" w:rsidP="00000000" w:rsidRDefault="00000000" w:rsidRPr="00000000" w14:paraId="0000002B">
    <w:pPr>
      <w:rPr>
        <w:sz w:val="16"/>
        <w:szCs w:val="1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kilgallond@skdrive.org" TargetMode="External"/><Relationship Id="rId12" Type="http://schemas.openxmlformats.org/officeDocument/2006/relationships/footer" Target="footer1.xml"/><Relationship Id="rId9" Type="http://schemas.openxmlformats.org/officeDocument/2006/relationships/hyperlink" Target="http://www.stkaths.org.uk/media/2083/privacy-notic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U6TK83pmwaIzp/vPc4hsuD1Fg==">AMUW2mWwk7hqprePZrlaPuvACArZ4nfulLErGNpN1P8SzW1z7BfpPQX8x+RR5OjL7WD9cwkGDO0w8GyTlcllbLgOjBvn7b/DOIvoNuHJGXb/MF9uFWOIt4A0nQ1wGk61I8Drn4wn/KNB7COYlsqTELUhclpEMcKu986qfjc+QYMu1/GO+UeeeqTDMn37fIET8NWtoSSfaYy3dVlacgLtB0croAk/DPh2i1FxO+1JxUsVDgrtNQ2o895PK5mxjM4QP0Gj9j5tAtXj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