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jc w:val="both"/>
        <w:rPr>
          <w:rFonts w:ascii="Montserrat" w:cs="Montserrat" w:eastAsia="Montserrat" w:hAnsi="Montserrat"/>
          <w:b w:val="1"/>
          <w:sz w:val="32"/>
          <w:szCs w:val="32"/>
        </w:rPr>
      </w:pPr>
      <w:r w:rsidDel="00000000" w:rsidR="00000000" w:rsidRPr="00000000">
        <w:rPr>
          <w:b w:val="1"/>
          <w:rtl w:val="0"/>
        </w:rPr>
        <w:t xml:space="preserve">  </w:t>
      </w:r>
      <w:r w:rsidDel="00000000" w:rsidR="00000000" w:rsidRPr="00000000">
        <w:rPr>
          <w:b w:val="1"/>
          <w:u w:val="single"/>
        </w:rPr>
        <w:drawing>
          <wp:inline distB="114300" distT="114300" distL="114300" distR="114300">
            <wp:extent cx="5734050" cy="965200"/>
            <wp:effectExtent b="0" l="0" r="0" t="0"/>
            <wp:docPr id="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34050" cy="965200"/>
                    </a:xfrm>
                    <a:prstGeom prst="rect"/>
                    <a:ln/>
                  </pic:spPr>
                </pic:pic>
              </a:graphicData>
            </a:graphic>
          </wp:inline>
        </w:drawing>
      </w:r>
      <w:r w:rsidDel="00000000" w:rsidR="00000000" w:rsidRPr="00000000">
        <w:rPr>
          <w:rFonts w:ascii="Montserrat" w:cs="Montserrat" w:eastAsia="Montserrat" w:hAnsi="Montserrat"/>
          <w:b w:val="1"/>
          <w:sz w:val="32"/>
          <w:szCs w:val="32"/>
          <w:rtl w:val="0"/>
        </w:rPr>
        <w:t xml:space="preserve">Application Form for Post 16</w:t>
      </w:r>
    </w:p>
    <w:p w:rsidR="00000000" w:rsidDel="00000000" w:rsidP="00000000" w:rsidRDefault="00000000" w:rsidRPr="00000000" w14:paraId="00000002">
      <w:pPr>
        <w:pStyle w:val="Heading1"/>
        <w:jc w:val="both"/>
        <w:rPr>
          <w:rFonts w:ascii="Montserrat" w:cs="Montserrat" w:eastAsia="Montserrat" w:hAnsi="Montserrat"/>
          <w:sz w:val="24"/>
          <w:szCs w:val="24"/>
        </w:rPr>
      </w:pPr>
      <w:bookmarkStart w:colFirst="0" w:colLast="0" w:name="_heading=h.g2pbdirav107" w:id="0"/>
      <w:bookmarkEnd w:id="0"/>
      <w:r w:rsidDel="00000000" w:rsidR="00000000" w:rsidRPr="00000000">
        <w:rPr>
          <w:rFonts w:ascii="Montserrat" w:cs="Montserrat" w:eastAsia="Montserrat" w:hAnsi="Montserrat"/>
          <w:sz w:val="24"/>
          <w:szCs w:val="24"/>
          <w:rtl w:val="0"/>
        </w:rPr>
        <w:t xml:space="preserve">(EXTERNAL CANDIDATES)</w:t>
      </w:r>
    </w:p>
    <w:p w:rsidR="00000000" w:rsidDel="00000000" w:rsidP="00000000" w:rsidRDefault="00000000" w:rsidRPr="00000000" w14:paraId="00000003">
      <w:pPr>
        <w:pStyle w:val="Heading1"/>
        <w:jc w:val="both"/>
        <w:rPr>
          <w:rFonts w:ascii="Montserrat" w:cs="Montserrat" w:eastAsia="Montserrat" w:hAnsi="Montserrat"/>
          <w:sz w:val="24"/>
          <w:szCs w:val="24"/>
        </w:rPr>
      </w:pPr>
      <w:bookmarkStart w:colFirst="0" w:colLast="0" w:name="_heading=h.85soj14k7ls1" w:id="1"/>
      <w:bookmarkEnd w:id="1"/>
      <w:r w:rsidDel="00000000" w:rsidR="00000000" w:rsidRPr="00000000">
        <w:rPr>
          <w:rFonts w:ascii="Montserrat" w:cs="Montserrat" w:eastAsia="Montserrat" w:hAnsi="Montserrat"/>
          <w:sz w:val="24"/>
          <w:szCs w:val="24"/>
          <w:rtl w:val="0"/>
        </w:rPr>
        <w:t xml:space="preserve">Before completing this form, please carefully consider the information contained in the School's Admission Arrangements (published on the School's website and in hard copy form from the School's main office on request).</w:t>
      </w:r>
    </w:p>
    <w:p w:rsidR="00000000" w:rsidDel="00000000" w:rsidP="00000000" w:rsidRDefault="00000000" w:rsidRPr="00000000" w14:paraId="00000004">
      <w:pPr>
        <w:pStyle w:val="Heading1"/>
        <w:spacing w:before="0" w:lineRule="auto"/>
        <w:jc w:val="both"/>
        <w:rPr>
          <w:rFonts w:ascii="Montserrat" w:cs="Montserrat" w:eastAsia="Montserrat" w:hAnsi="Montserrat"/>
        </w:rPr>
      </w:pPr>
      <w:bookmarkStart w:colFirst="0" w:colLast="0" w:name="_heading=h.nlhfc3ihpbeq" w:id="2"/>
      <w:bookmarkEnd w:id="2"/>
      <w:r w:rsidDel="00000000" w:rsidR="00000000" w:rsidRPr="00000000">
        <w:rPr>
          <w:rFonts w:ascii="Montserrat" w:cs="Montserrat" w:eastAsia="Montserrat" w:hAnsi="Montserrat"/>
          <w:sz w:val="24"/>
          <w:szCs w:val="24"/>
          <w:rtl w:val="0"/>
        </w:rPr>
        <w:t xml:space="preserve">Please complete all sections below:</w:t>
      </w: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45"/>
        <w:gridCol w:w="6915"/>
        <w:tblGridChange w:id="0">
          <w:tblGrid>
            <w:gridCol w:w="2445"/>
            <w:gridCol w:w="6915"/>
          </w:tblGrid>
        </w:tblGridChange>
      </w:tblGrid>
      <w:tr>
        <w:trPr>
          <w:cantSplit w:val="0"/>
          <w:trHeight w:val="440" w:hRule="atLeast"/>
          <w:tblHeader w:val="0"/>
        </w:trPr>
        <w:tc>
          <w:tcPr>
            <w:gridSpan w:val="2"/>
            <w:shd w:fill="b7b7b7" w:val="clear"/>
            <w:tcMar>
              <w:top w:w="100.0" w:type="dxa"/>
              <w:left w:w="100.0" w:type="dxa"/>
              <w:bottom w:w="100.0" w:type="dxa"/>
              <w:right w:w="100.0" w:type="dxa"/>
            </w:tcMar>
            <w:vAlign w:val="top"/>
          </w:tcPr>
          <w:p w:rsidR="00000000" w:rsidDel="00000000" w:rsidP="00000000" w:rsidRDefault="00000000" w:rsidRPr="00000000" w14:paraId="00000005">
            <w:pPr>
              <w:jc w:val="cente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Student’s details: use block capital letters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rPr>
                <w:rFonts w:ascii="Montserrat" w:cs="Montserrat" w:eastAsia="Montserrat" w:hAnsi="Montserrat"/>
                <w:b w:val="1"/>
                <w:sz w:val="24"/>
                <w:szCs w:val="24"/>
              </w:rPr>
            </w:pPr>
            <w:r w:rsidDel="00000000" w:rsidR="00000000" w:rsidRPr="00000000">
              <w:rPr>
                <w:rFonts w:ascii="Montserrat" w:cs="Montserrat" w:eastAsia="Montserrat" w:hAnsi="Montserrat"/>
                <w:sz w:val="24"/>
                <w:szCs w:val="24"/>
                <w:rtl w:val="0"/>
              </w:rPr>
              <w:t xml:space="preserve">Full legal name(s):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rPr>
                <w:rFonts w:ascii="Montserrat" w:cs="Montserrat" w:eastAsia="Montserrat" w:hAnsi="Montserrat"/>
                <w:b w:val="1"/>
                <w:sz w:val="24"/>
                <w:szCs w:val="24"/>
              </w:rPr>
            </w:pPr>
            <w:r w:rsidDel="00000000" w:rsidR="00000000" w:rsidRPr="00000000">
              <w:rPr>
                <w:rFonts w:ascii="Montserrat" w:cs="Montserrat" w:eastAsia="Montserrat" w:hAnsi="Montserrat"/>
                <w:sz w:val="24"/>
                <w:szCs w:val="24"/>
                <w:rtl w:val="0"/>
              </w:rPr>
              <w:t xml:space="preserve">Date of birth:</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Home Address: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tl w:val="0"/>
              </w:rPr>
            </w:r>
          </w:p>
        </w:tc>
      </w:tr>
      <w:tr>
        <w:trPr>
          <w:cantSplit w:val="0"/>
          <w:trHeight w:val="440" w:hRule="atLeast"/>
          <w:tblHeader w:val="0"/>
        </w:trPr>
        <w:tc>
          <w:tcPr>
            <w:gridSpan w:val="2"/>
            <w:shd w:fill="b7b7b7" w:val="clear"/>
            <w:tcMar>
              <w:top w:w="100.0" w:type="dxa"/>
              <w:left w:w="100.0" w:type="dxa"/>
              <w:bottom w:w="100.0" w:type="dxa"/>
              <w:right w:w="100.0" w:type="dxa"/>
            </w:tcMar>
            <w:vAlign w:val="top"/>
          </w:tcPr>
          <w:p w:rsidR="00000000" w:rsidDel="00000000" w:rsidP="00000000" w:rsidRDefault="00000000" w:rsidRPr="00000000" w14:paraId="00000011">
            <w:pPr>
              <w:jc w:val="center"/>
              <w:rPr>
                <w:rFonts w:ascii="Montserrat" w:cs="Montserrat" w:eastAsia="Montserrat" w:hAnsi="Montserrat"/>
                <w:sz w:val="24"/>
                <w:szCs w:val="24"/>
              </w:rPr>
            </w:pPr>
            <w:r w:rsidDel="00000000" w:rsidR="00000000" w:rsidRPr="00000000">
              <w:rPr>
                <w:rFonts w:ascii="Montserrat" w:cs="Montserrat" w:eastAsia="Montserrat" w:hAnsi="Montserrat"/>
                <w:b w:val="1"/>
                <w:sz w:val="24"/>
                <w:szCs w:val="24"/>
                <w:rtl w:val="0"/>
              </w:rPr>
              <w:t xml:space="preserve">Parent/Carer contact details: use block capitals letters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Parent/carer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Parent’s address: (if different from above)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Contact number::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Email address: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tl w:val="0"/>
              </w:rPr>
            </w:r>
          </w:p>
        </w:tc>
      </w:tr>
    </w:tbl>
    <w:p w:rsidR="00000000" w:rsidDel="00000000" w:rsidP="00000000" w:rsidRDefault="00000000" w:rsidRPr="00000000" w14:paraId="0000001E">
      <w:pPr>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F">
      <w:pPr>
        <w:pStyle w:val="Heading2"/>
        <w:rPr>
          <w:rFonts w:ascii="Montserrat" w:cs="Montserrat" w:eastAsia="Montserrat" w:hAnsi="Montserrat"/>
          <w:b w:val="1"/>
          <w:sz w:val="24"/>
          <w:szCs w:val="24"/>
        </w:rPr>
      </w:pPr>
      <w:bookmarkStart w:colFirst="0" w:colLast="0" w:name="_heading=h.l2y46nmyjv62" w:id="3"/>
      <w:bookmarkEnd w:id="3"/>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370"/>
        <w:gridCol w:w="990"/>
        <w:tblGridChange w:id="0">
          <w:tblGrid>
            <w:gridCol w:w="8370"/>
            <w:gridCol w:w="990"/>
          </w:tblGrid>
        </w:tblGridChange>
      </w:tblGrid>
      <w:tr>
        <w:trPr>
          <w:cantSplit w:val="0"/>
          <w:trHeight w:val="565.782" w:hRule="atLeast"/>
          <w:tblHeader w:val="0"/>
        </w:trPr>
        <w:tc>
          <w:tcPr>
            <w:gridSpan w:val="2"/>
            <w:shd w:fill="b7b7b7"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Oversubscription Criteria</w:t>
            </w:r>
          </w:p>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Fonts w:ascii="Montserrat" w:cs="Montserrat" w:eastAsia="Montserrat" w:hAnsi="Montserrat"/>
                <w:sz w:val="24"/>
                <w:szCs w:val="24"/>
                <w:rtl w:val="0"/>
              </w:rPr>
              <w:t xml:space="preserve">Please tick as appropriate and attach relevant evidence..</w:t>
            </w:r>
            <w:r w:rsidDel="00000000" w:rsidR="00000000" w:rsidRPr="00000000">
              <w:rPr>
                <w:rtl w:val="0"/>
              </w:rPr>
            </w:r>
          </w:p>
        </w:tc>
      </w:tr>
      <w:tr>
        <w:trPr>
          <w:cantSplit w:val="0"/>
          <w:trHeight w:val="565.782"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Is the student a looked after or previously looked after child</w:t>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Fonts w:ascii="Montserrat" w:cs="Montserrat" w:eastAsia="Montserrat" w:hAnsi="Montserrat"/>
                <w:i w:val="1"/>
                <w:sz w:val="24"/>
                <w:szCs w:val="24"/>
                <w:rtl w:val="0"/>
              </w:rPr>
              <w:t xml:space="preserve">(Refer to the Admission Arrangements for the definition and other requirements before answering)</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Yes</w:t>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tl w:val="0"/>
              </w:rPr>
            </w:r>
          </w:p>
        </w:tc>
      </w:tr>
      <w:tr>
        <w:trPr>
          <w:cantSplit w:val="0"/>
          <w:trHeight w:val="565.782"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No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If the answer to the above question is 'Yes', the application must be accompanied by a signed letter from the student's social worker or former social worker confirming their status.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tl w:val="0"/>
              </w:rPr>
            </w:r>
          </w:p>
        </w:tc>
      </w:tr>
      <w:tr>
        <w:trPr>
          <w:cantSplit w:val="0"/>
          <w:trHeight w:val="809.6659999999999"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2C">
            <w:pPr>
              <w:spacing w:before="200" w:lineRule="auto"/>
              <w:rPr>
                <w:rFonts w:ascii="Montserrat" w:cs="Montserrat" w:eastAsia="Montserrat" w:hAnsi="Montserrat"/>
                <w:b w:val="1"/>
                <w:sz w:val="24"/>
                <w:szCs w:val="24"/>
                <w:highlight w:val="white"/>
              </w:rPr>
            </w:pPr>
            <w:r w:rsidDel="00000000" w:rsidR="00000000" w:rsidRPr="00000000">
              <w:rPr>
                <w:rFonts w:ascii="Montserrat" w:cs="Montserrat" w:eastAsia="Montserrat" w:hAnsi="Montserrat"/>
                <w:b w:val="1"/>
                <w:sz w:val="24"/>
                <w:szCs w:val="24"/>
                <w:highlight w:val="white"/>
                <w:rtl w:val="0"/>
              </w:rPr>
              <w:t xml:space="preserve">Is the student a child of a member of staff at BCCS?</w:t>
            </w:r>
          </w:p>
          <w:p w:rsidR="00000000" w:rsidDel="00000000" w:rsidP="00000000" w:rsidRDefault="00000000" w:rsidRPr="00000000" w14:paraId="0000002D">
            <w:pPr>
              <w:spacing w:before="200" w:lineRule="auto"/>
              <w:rPr>
                <w:rFonts w:ascii="Montserrat" w:cs="Montserrat" w:eastAsia="Montserrat" w:hAnsi="Montserrat"/>
                <w:b w:val="1"/>
                <w:sz w:val="24"/>
                <w:szCs w:val="24"/>
              </w:rPr>
            </w:pPr>
            <w:r w:rsidDel="00000000" w:rsidR="00000000" w:rsidRPr="00000000">
              <w:rPr>
                <w:rFonts w:ascii="Montserrat" w:cs="Montserrat" w:eastAsia="Montserrat" w:hAnsi="Montserrat"/>
                <w:i w:val="1"/>
                <w:sz w:val="24"/>
                <w:szCs w:val="24"/>
                <w:highlight w:val="white"/>
                <w:rtl w:val="0"/>
              </w:rPr>
              <w:t xml:space="preserve">(Refer to the Admission Arrangements for the definition and other requirements before answering)</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Yes</w:t>
            </w:r>
          </w:p>
        </w:tc>
      </w:tr>
      <w:tr>
        <w:trPr>
          <w:cantSplit w:val="0"/>
          <w:trHeight w:val="809.6659999999999"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2F">
            <w:pPr>
              <w:spacing w:after="0" w:before="0" w:line="240" w:lineRule="auto"/>
              <w:ind w:left="0" w:firstLine="0"/>
              <w:rPr>
                <w:rFonts w:ascii="Montserrat" w:cs="Montserrat" w:eastAsia="Montserrat" w:hAnsi="Montserrat"/>
                <w:b w:val="1"/>
                <w:sz w:val="24"/>
                <w:szCs w:val="24"/>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No</w:t>
            </w:r>
          </w:p>
        </w:tc>
      </w:tr>
      <w:tr>
        <w:trPr>
          <w:cantSplit w:val="0"/>
          <w:trHeight w:val="709.6660000000002"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31">
            <w:pPr>
              <w:spacing w:before="200" w:lineRule="auto"/>
              <w:rPr>
                <w:rFonts w:ascii="Montserrat" w:cs="Montserrat" w:eastAsia="Montserrat" w:hAnsi="Montserrat"/>
                <w:b w:val="1"/>
                <w:sz w:val="24"/>
                <w:szCs w:val="24"/>
                <w:highlight w:val="white"/>
              </w:rPr>
            </w:pPr>
            <w:r w:rsidDel="00000000" w:rsidR="00000000" w:rsidRPr="00000000">
              <w:rPr>
                <w:rFonts w:ascii="Montserrat" w:cs="Montserrat" w:eastAsia="Montserrat" w:hAnsi="Montserrat"/>
                <w:b w:val="1"/>
                <w:sz w:val="24"/>
                <w:szCs w:val="24"/>
                <w:highlight w:val="white"/>
                <w:rtl w:val="0"/>
              </w:rPr>
              <w:t xml:space="preserve">On </w:t>
            </w:r>
            <w:r w:rsidDel="00000000" w:rsidR="00000000" w:rsidRPr="00000000">
              <w:rPr>
                <w:rFonts w:ascii="Montserrat" w:cs="Montserrat" w:eastAsia="Montserrat" w:hAnsi="Montserrat"/>
                <w:b w:val="1"/>
                <w:i w:val="1"/>
                <w:sz w:val="24"/>
                <w:szCs w:val="24"/>
                <w:highlight w:val="white"/>
                <w:rtl w:val="0"/>
              </w:rPr>
              <w:t xml:space="preserve">the date of admission</w:t>
            </w:r>
            <w:r w:rsidDel="00000000" w:rsidR="00000000" w:rsidRPr="00000000">
              <w:rPr>
                <w:rFonts w:ascii="Montserrat" w:cs="Montserrat" w:eastAsia="Montserrat" w:hAnsi="Montserrat"/>
                <w:b w:val="1"/>
                <w:sz w:val="24"/>
                <w:szCs w:val="24"/>
                <w:highlight w:val="white"/>
                <w:rtl w:val="0"/>
              </w:rPr>
              <w:t xml:space="preserve">, will the student have a sibling on roll at Bristol Cathedral Choir School (age 11-16 secondary provision)</w:t>
            </w:r>
          </w:p>
          <w:p w:rsidR="00000000" w:rsidDel="00000000" w:rsidP="00000000" w:rsidRDefault="00000000" w:rsidRPr="00000000" w14:paraId="00000032">
            <w:pPr>
              <w:spacing w:before="200" w:lineRule="auto"/>
              <w:rPr>
                <w:rFonts w:ascii="Montserrat" w:cs="Montserrat" w:eastAsia="Montserrat" w:hAnsi="Montserrat"/>
                <w:b w:val="1"/>
                <w:sz w:val="24"/>
                <w:szCs w:val="24"/>
                <w:highlight w:val="white"/>
              </w:rPr>
            </w:pPr>
            <w:r w:rsidDel="00000000" w:rsidR="00000000" w:rsidRPr="00000000">
              <w:rPr>
                <w:rFonts w:ascii="Montserrat" w:cs="Montserrat" w:eastAsia="Montserrat" w:hAnsi="Montserrat"/>
                <w:i w:val="1"/>
                <w:sz w:val="24"/>
                <w:szCs w:val="24"/>
                <w:highlight w:val="white"/>
                <w:rtl w:val="0"/>
              </w:rPr>
              <w:t xml:space="preserve">(Refer to the Admission Arrangements for the definition and other requirements before answering)</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Yes</w:t>
            </w:r>
          </w:p>
        </w:tc>
      </w:tr>
      <w:tr>
        <w:trPr>
          <w:cantSplit w:val="0"/>
          <w:trHeight w:val="709.6660000000002"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34">
            <w:pPr>
              <w:spacing w:after="0" w:before="0" w:line="240" w:lineRule="auto"/>
              <w:ind w:left="0" w:firstLine="0"/>
              <w:rPr>
                <w:rFonts w:ascii="Montserrat" w:cs="Montserrat" w:eastAsia="Montserrat" w:hAnsi="Montserrat"/>
                <w:b w:val="1"/>
                <w:sz w:val="24"/>
                <w:szCs w:val="24"/>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No</w:t>
            </w:r>
          </w:p>
        </w:tc>
      </w:tr>
    </w:tbl>
    <w:p w:rsidR="00000000" w:rsidDel="00000000" w:rsidP="00000000" w:rsidRDefault="00000000" w:rsidRPr="00000000" w14:paraId="00000036">
      <w:pPr>
        <w:pStyle w:val="Heading2"/>
        <w:rPr>
          <w:rFonts w:ascii="Montserrat" w:cs="Montserrat" w:eastAsia="Montserrat" w:hAnsi="Montserrat"/>
          <w:b w:val="1"/>
          <w:sz w:val="24"/>
          <w:szCs w:val="24"/>
        </w:rPr>
      </w:pPr>
      <w:bookmarkStart w:colFirst="0" w:colLast="0" w:name="_heading=h.iqa8yijvco3w" w:id="4"/>
      <w:bookmarkEnd w:id="4"/>
      <w:r w:rsidDel="00000000" w:rsidR="00000000" w:rsidRPr="00000000">
        <w:rPr>
          <w:rtl w:val="0"/>
        </w:rPr>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rHeight w:val="440" w:hRule="atLeast"/>
          <w:tblHeader w:val="0"/>
        </w:trPr>
        <w:tc>
          <w:tcPr>
            <w:gridSpan w:val="3"/>
            <w:shd w:fill="b7b7b7"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jc w:val="cente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GCSE (or equivalent) courses/examinations taken:</w:t>
            </w:r>
          </w:p>
          <w:p w:rsidR="00000000" w:rsidDel="00000000" w:rsidP="00000000" w:rsidRDefault="00000000" w:rsidRPr="00000000" w14:paraId="00000038">
            <w:pPr>
              <w:widowControl w:val="0"/>
              <w:spacing w:line="240"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ab/>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Course/examination undertaken: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Predicted grade:</w:t>
              <w:tab/>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Actual grade: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rFonts w:ascii="Montserrat" w:cs="Montserrat" w:eastAsia="Montserrat" w:hAnsi="Montserrat"/>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rFonts w:ascii="Montserrat" w:cs="Montserrat" w:eastAsia="Montserrat" w:hAnsi="Montserrat"/>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rFonts w:ascii="Montserrat" w:cs="Montserrat" w:eastAsia="Montserrat" w:hAnsi="Montserrat"/>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rFonts w:ascii="Montserrat" w:cs="Montserrat" w:eastAsia="Montserrat" w:hAnsi="Montserrat"/>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rFonts w:ascii="Montserrat" w:cs="Montserrat" w:eastAsia="Montserrat" w:hAnsi="Montserrat"/>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rFonts w:ascii="Montserrat" w:cs="Montserrat" w:eastAsia="Montserrat" w:hAnsi="Montserrat"/>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rFonts w:ascii="Montserrat" w:cs="Montserrat" w:eastAsia="Montserrat" w:hAnsi="Montserrat"/>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rFonts w:ascii="Montserrat" w:cs="Montserrat" w:eastAsia="Montserrat" w:hAnsi="Montserrat"/>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rFonts w:ascii="Montserrat" w:cs="Montserrat" w:eastAsia="Montserrat" w:hAnsi="Montserrat"/>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rFonts w:ascii="Montserrat" w:cs="Montserrat" w:eastAsia="Montserrat" w:hAnsi="Montserrat"/>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rFonts w:ascii="Montserrat" w:cs="Montserrat" w:eastAsia="Montserrat" w:hAnsi="Montserrat"/>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rFonts w:ascii="Montserrat" w:cs="Montserrat" w:eastAsia="Montserrat" w:hAnsi="Montserrat"/>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rFonts w:ascii="Montserrat" w:cs="Montserrat" w:eastAsia="Montserrat" w:hAnsi="Montserrat"/>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rFonts w:ascii="Montserrat" w:cs="Montserrat" w:eastAsia="Montserrat" w:hAnsi="Montserrat"/>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rPr>
                <w:rFonts w:ascii="Montserrat" w:cs="Montserrat" w:eastAsia="Montserrat" w:hAnsi="Montserrat"/>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rPr>
                <w:rFonts w:ascii="Montserrat" w:cs="Montserrat" w:eastAsia="Montserrat" w:hAnsi="Montserrat"/>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rPr>
                <w:rFonts w:ascii="Montserrat" w:cs="Montserrat" w:eastAsia="Montserrat" w:hAnsi="Montserrat"/>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rFonts w:ascii="Montserrat" w:cs="Montserrat" w:eastAsia="Montserrat" w:hAnsi="Montserrat"/>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rPr>
                <w:rFonts w:ascii="Montserrat" w:cs="Montserrat" w:eastAsia="Montserrat" w:hAnsi="Montserrat"/>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spacing w:line="240" w:lineRule="auto"/>
              <w:rPr>
                <w:rFonts w:ascii="Montserrat" w:cs="Montserrat" w:eastAsia="Montserrat" w:hAnsi="Montserrat"/>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rPr>
                <w:rFonts w:ascii="Montserrat" w:cs="Montserrat" w:eastAsia="Montserrat" w:hAnsi="Montserrat"/>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rPr>
                <w:rFonts w:ascii="Montserrat" w:cs="Montserrat" w:eastAsia="Montserrat" w:hAnsi="Montserrat"/>
                <w:b w:val="1"/>
                <w:sz w:val="24"/>
                <w:szCs w:val="24"/>
              </w:rPr>
            </w:pPr>
            <w:r w:rsidDel="00000000" w:rsidR="00000000" w:rsidRPr="00000000">
              <w:rPr>
                <w:rtl w:val="0"/>
              </w:rPr>
            </w:r>
          </w:p>
        </w:tc>
      </w:tr>
    </w:tbl>
    <w:p w:rsidR="00000000" w:rsidDel="00000000" w:rsidP="00000000" w:rsidRDefault="00000000" w:rsidRPr="00000000" w14:paraId="0000005C">
      <w:pPr>
        <w:pStyle w:val="Heading2"/>
        <w:rPr>
          <w:rFonts w:ascii="Montserrat" w:cs="Montserrat" w:eastAsia="Montserrat" w:hAnsi="Montserrat"/>
        </w:rPr>
      </w:pPr>
      <w:bookmarkStart w:colFirst="0" w:colLast="0" w:name="_heading=h.211kq9p3s3se" w:id="5"/>
      <w:bookmarkEnd w:id="5"/>
      <w:r w:rsidDel="00000000" w:rsidR="00000000" w:rsidRPr="00000000">
        <w:rPr>
          <w:rtl w:val="0"/>
        </w:rPr>
      </w:r>
    </w:p>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rHeight w:val="440" w:hRule="atLeast"/>
          <w:tblHeader w:val="0"/>
        </w:trPr>
        <w:tc>
          <w:tcPr>
            <w:gridSpan w:val="3"/>
            <w:shd w:fill="b7b7b7"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 A Level Option Choices</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 list of available subjects and entry requirements can be found on the school website.</w:t>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Option 1</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Option 2</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Option 3</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Option 4</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sz w:val="24"/>
                <w:szCs w:val="24"/>
              </w:rPr>
            </w:pPr>
            <w:r w:rsidDel="00000000" w:rsidR="00000000" w:rsidRPr="00000000">
              <w:rPr>
                <w:rtl w:val="0"/>
              </w:rPr>
            </w:r>
          </w:p>
        </w:tc>
      </w:tr>
    </w:tbl>
    <w:p w:rsidR="00000000" w:rsidDel="00000000" w:rsidP="00000000" w:rsidRDefault="00000000" w:rsidRPr="00000000" w14:paraId="0000006D">
      <w:pPr>
        <w:pStyle w:val="Heading2"/>
        <w:rPr>
          <w:rFonts w:ascii="Montserrat" w:cs="Montserrat" w:eastAsia="Montserrat" w:hAnsi="Montserrat"/>
        </w:rPr>
      </w:pPr>
      <w:bookmarkStart w:colFirst="0" w:colLast="0" w:name="_heading=h.asvtdgo17wpk" w:id="6"/>
      <w:bookmarkEnd w:id="6"/>
      <w:r w:rsidDel="00000000" w:rsidR="00000000" w:rsidRPr="00000000">
        <w:rPr>
          <w:rtl w:val="0"/>
        </w:rPr>
      </w:r>
    </w:p>
    <w:tbl>
      <w:tblPr>
        <w:tblStyle w:val="Table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rHeight w:val="440" w:hRule="atLeast"/>
          <w:tblHeader w:val="0"/>
        </w:trPr>
        <w:tc>
          <w:tcPr>
            <w:gridSpan w:val="2"/>
            <w:shd w:fill="b7b7b7"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Declaration </w:t>
            </w:r>
          </w:p>
        </w:tc>
      </w:tr>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after="240" w:before="240"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I certify that the information that I have provided in this form is true and accurate, to the best of my knowledge and belief:</w:t>
            </w:r>
          </w:p>
          <w:p w:rsidR="00000000" w:rsidDel="00000000" w:rsidP="00000000" w:rsidRDefault="00000000" w:rsidRPr="00000000" w14:paraId="00000071">
            <w:pPr>
              <w:widowControl w:val="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CST‘s Data Protection Policy on the CST website can be accessed here and BCCS’s Privacy Notice (here) and I/we consent to CST processing the data submitted in this form in accordance with these policies.</w:t>
            </w:r>
          </w:p>
          <w:p w:rsidR="00000000" w:rsidDel="00000000" w:rsidP="00000000" w:rsidRDefault="00000000" w:rsidRPr="00000000" w14:paraId="00000072">
            <w:pPr>
              <w:widowControl w:val="0"/>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73">
            <w:pPr>
              <w:widowControl w:val="0"/>
              <w:rPr>
                <w:rFonts w:ascii="Montserrat" w:cs="Montserrat" w:eastAsia="Montserrat" w:hAnsi="Montserrat"/>
                <w:sz w:val="24"/>
                <w:szCs w:val="24"/>
                <w:highlight w:val="white"/>
              </w:rPr>
            </w:pPr>
            <w:r w:rsidDel="00000000" w:rsidR="00000000" w:rsidRPr="00000000">
              <w:rPr>
                <w:rFonts w:ascii="Montserrat" w:cs="Montserrat" w:eastAsia="Montserrat" w:hAnsi="Montserrat"/>
                <w:sz w:val="24"/>
                <w:szCs w:val="24"/>
                <w:highlight w:val="white"/>
                <w:rtl w:val="0"/>
              </w:rPr>
              <w:t xml:space="preserve">Parents/students should note that all future correspondence will be sent to the email addresses provided in this form.  Please check your emails regularly. </w:t>
            </w:r>
          </w:p>
          <w:p w:rsidR="00000000" w:rsidDel="00000000" w:rsidP="00000000" w:rsidRDefault="00000000" w:rsidRPr="00000000" w14:paraId="00000074">
            <w:pPr>
              <w:widowControl w:val="0"/>
              <w:rPr>
                <w:rFonts w:ascii="Montserrat" w:cs="Montserrat" w:eastAsia="Montserrat" w:hAnsi="Montserrat"/>
                <w:sz w:val="24"/>
                <w:szCs w:val="24"/>
                <w:highlight w:val="white"/>
              </w:rPr>
            </w:pPr>
            <w:r w:rsidDel="00000000" w:rsidR="00000000" w:rsidRPr="00000000">
              <w:rPr>
                <w:rtl w:val="0"/>
              </w:rPr>
            </w:r>
          </w:p>
          <w:p w:rsidR="00000000" w:rsidDel="00000000" w:rsidP="00000000" w:rsidRDefault="00000000" w:rsidRPr="00000000" w14:paraId="00000075">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Signature:</w:t>
            </w:r>
          </w:p>
          <w:p w:rsidR="00000000" w:rsidDel="00000000" w:rsidP="00000000" w:rsidRDefault="00000000" w:rsidRPr="00000000" w14:paraId="00000076">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77">
            <w:pPr>
              <w:jc w:val="both"/>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Full Legal Name:</w:t>
            </w:r>
          </w:p>
          <w:p w:rsidR="00000000" w:rsidDel="00000000" w:rsidP="00000000" w:rsidRDefault="00000000" w:rsidRPr="00000000" w14:paraId="00000078">
            <w:pPr>
              <w:jc w:val="both"/>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79">
            <w:pPr>
              <w:jc w:val="both"/>
              <w:rPr>
                <w:rFonts w:ascii="Montserrat" w:cs="Montserrat" w:eastAsia="Montserrat" w:hAnsi="Montserrat"/>
                <w:sz w:val="24"/>
                <w:szCs w:val="24"/>
                <w:highlight w:val="white"/>
              </w:rPr>
            </w:pPr>
            <w:r w:rsidDel="00000000" w:rsidR="00000000" w:rsidRPr="00000000">
              <w:rPr>
                <w:rFonts w:ascii="Montserrat" w:cs="Montserrat" w:eastAsia="Montserrat" w:hAnsi="Montserrat"/>
                <w:sz w:val="24"/>
                <w:szCs w:val="24"/>
                <w:rtl w:val="0"/>
              </w:rPr>
              <w:t xml:space="preserve">Date:</w:t>
            </w:r>
            <w:r w:rsidDel="00000000" w:rsidR="00000000" w:rsidRPr="00000000">
              <w:rPr>
                <w:rtl w:val="0"/>
              </w:rPr>
            </w:r>
          </w:p>
          <w:p w:rsidR="00000000" w:rsidDel="00000000" w:rsidP="00000000" w:rsidRDefault="00000000" w:rsidRPr="00000000" w14:paraId="0000007A">
            <w:pP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Please return this form to: Admissions, Cathedral Schools Trust, College Square, Bristol, BS1 5TS (</w:t>
            </w:r>
            <w:hyperlink r:id="rId8">
              <w:r w:rsidDel="00000000" w:rsidR="00000000" w:rsidRPr="00000000">
                <w:rPr>
                  <w:rFonts w:ascii="Montserrat" w:cs="Montserrat" w:eastAsia="Montserrat" w:hAnsi="Montserrat"/>
                  <w:b w:val="1"/>
                  <w:color w:val="1155cc"/>
                  <w:sz w:val="24"/>
                  <w:szCs w:val="24"/>
                  <w:u w:val="single"/>
                  <w:rtl w:val="0"/>
                </w:rPr>
                <w:t xml:space="preserve">admissions@bristolcathedral.org.uk</w:t>
              </w:r>
            </w:hyperlink>
            <w:r w:rsidDel="00000000" w:rsidR="00000000" w:rsidRPr="00000000">
              <w:rPr>
                <w:rFonts w:ascii="Montserrat" w:cs="Montserrat" w:eastAsia="Montserrat" w:hAnsi="Montserrat"/>
                <w:b w:val="1"/>
                <w:sz w:val="24"/>
                <w:szCs w:val="24"/>
                <w:rtl w:val="0"/>
              </w:rPr>
              <w:t xml:space="preserve">)</w:t>
            </w:r>
          </w:p>
          <w:p w:rsidR="00000000" w:rsidDel="00000000" w:rsidP="00000000" w:rsidRDefault="00000000" w:rsidRPr="00000000" w14:paraId="0000007B">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7C">
            <w:pP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Alternatively, this form can be completed and submitted via the online admissions portal  (</w:t>
            </w:r>
            <w:hyperlink r:id="rId9">
              <w:r w:rsidDel="00000000" w:rsidR="00000000" w:rsidRPr="00000000">
                <w:rPr>
                  <w:rFonts w:ascii="Montserrat" w:cs="Montserrat" w:eastAsia="Montserrat" w:hAnsi="Montserrat"/>
                  <w:b w:val="1"/>
                  <w:color w:val="1155cc"/>
                  <w:sz w:val="24"/>
                  <w:szCs w:val="24"/>
                  <w:u w:val="single"/>
                  <w:rtl w:val="0"/>
                </w:rPr>
                <w:t xml:space="preserve">https://bccs.bristol.sch.uk/admissions/sixth-form-admission/</w:t>
              </w:r>
            </w:hyperlink>
            <w:r w:rsidDel="00000000" w:rsidR="00000000" w:rsidRPr="00000000">
              <w:rPr>
                <w:rFonts w:ascii="Montserrat" w:cs="Montserrat" w:eastAsia="Montserrat" w:hAnsi="Montserrat"/>
                <w:b w:val="1"/>
                <w:sz w:val="24"/>
                <w:szCs w:val="24"/>
                <w:rtl w:val="0"/>
              </w:rPr>
              <w:t xml:space="preserve">), with supporting documents being scanned and added to the online entry.</w:t>
            </w:r>
          </w:p>
        </w:tc>
      </w:tr>
    </w:tbl>
    <w:p w:rsidR="00000000" w:rsidDel="00000000" w:rsidP="00000000" w:rsidRDefault="00000000" w:rsidRPr="00000000" w14:paraId="0000007E">
      <w:pPr>
        <w:pStyle w:val="Heading2"/>
        <w:rPr>
          <w:rFonts w:ascii="Montserrat" w:cs="Montserrat" w:eastAsia="Montserrat" w:hAnsi="Montserrat"/>
          <w:b w:val="1"/>
          <w:sz w:val="24"/>
          <w:szCs w:val="24"/>
        </w:rPr>
      </w:pPr>
      <w:bookmarkStart w:colFirst="0" w:colLast="0" w:name="_heading=h.um4rtixfxek3" w:id="7"/>
      <w:bookmarkEnd w:id="7"/>
      <w:r w:rsidDel="00000000" w:rsidR="00000000" w:rsidRPr="00000000">
        <w:rPr>
          <w:rtl w:val="0"/>
        </w:rPr>
      </w:r>
    </w:p>
    <w:p w:rsidR="00000000" w:rsidDel="00000000" w:rsidP="00000000" w:rsidRDefault="00000000" w:rsidRPr="00000000" w14:paraId="0000007F">
      <w:pPr>
        <w:spacing w:after="160" w:line="259" w:lineRule="auto"/>
        <w:jc w:val="both"/>
        <w:rPr/>
      </w:pPr>
      <w:r w:rsidDel="00000000" w:rsidR="00000000" w:rsidRPr="00000000">
        <w:rPr>
          <w:rtl w:val="0"/>
        </w:rPr>
      </w:r>
    </w:p>
    <w:sectPr>
      <w:headerReference r:id="rId10" w:type="default"/>
      <w:footerReference r:id="rId11" w:type="default"/>
      <w:pgSz w:h="15840" w:w="12240" w:orient="portrait"/>
      <w:pgMar w:bottom="1440" w:top="1440" w:left="1440" w:right="144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1">
    <w:pPr>
      <w:spacing w:after="160" w:line="259" w:lineRule="auto"/>
      <w:jc w:val="both"/>
      <w:rPr/>
    </w:pPr>
    <w:r w:rsidDel="00000000" w:rsidR="00000000" w:rsidRPr="00000000">
      <w:rPr>
        <w:rtl w:val="0"/>
      </w:rPr>
    </w:r>
  </w:p>
  <w:p w:rsidR="00000000" w:rsidDel="00000000" w:rsidP="00000000" w:rsidRDefault="00000000" w:rsidRPr="00000000" w14:paraId="00000082">
    <w:pPr>
      <w:rPr>
        <w:rFonts w:ascii="Montserrat" w:cs="Montserrat" w:eastAsia="Montserrat" w:hAnsi="Montserrat"/>
        <w:sz w:val="20"/>
        <w:szCs w:val="20"/>
      </w:rPr>
    </w:pPr>
    <w:r w:rsidDel="00000000" w:rsidR="00000000" w:rsidRPr="00000000">
      <w:rPr>
        <w:rFonts w:ascii="Montserrat" w:cs="Montserrat" w:eastAsia="Montserrat" w:hAnsi="Montserrat"/>
        <w:sz w:val="20"/>
        <w:szCs w:val="20"/>
        <w:rtl w:val="0"/>
      </w:rPr>
      <w:t xml:space="preserve">                       Page </w:t>
    </w:r>
    <w:r w:rsidDel="00000000" w:rsidR="00000000" w:rsidRPr="00000000">
      <w:rPr>
        <w:rFonts w:ascii="Montserrat" w:cs="Montserrat" w:eastAsia="Montserrat" w:hAnsi="Montserrat"/>
        <w:sz w:val="20"/>
        <w:szCs w:val="20"/>
      </w:rPr>
      <w:fldChar w:fldCharType="begin"/>
      <w:instrText xml:space="preserve">PAGE</w:instrText>
      <w:fldChar w:fldCharType="separate"/>
      <w:fldChar w:fldCharType="end"/>
    </w:r>
    <w:r w:rsidDel="00000000" w:rsidR="00000000" w:rsidRPr="00000000">
      <w:rPr>
        <w:rFonts w:ascii="Montserrat" w:cs="Montserrat" w:eastAsia="Montserrat" w:hAnsi="Montserrat"/>
        <w:sz w:val="20"/>
        <w:szCs w:val="20"/>
        <w:rtl w:val="0"/>
      </w:rPr>
      <w:t xml:space="preserve"> of 4</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s://bccs.bristol.sch.uk/admissions/sixth-form-admission/"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admissions@bristolcathedral.org.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VImGwTiildKq5xmjC0c0c52tHw==">CgMxLjAyDmguZzJwYmRpcmF2MTA3Mg5oLjg1c29qMTRrN2xzMTIOaC5ubGhmYzNpaHBiZXEyDmgubDJ5NDZubXlqdjYyMg5oLmlxYTh5aWp2Y28zdzIOaC4yMTFrcTlwM3Mzc2UyDmguYXN2dGRnbzE3d3BrMg5oLnVtNHJ0aXhmeGVrMzgAciExc05aUTVCbC12c0kxa1dNOEVwMVR5eXlHZ3FtbGdQVVU=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